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0C3E5" w14:textId="221FAF69" w:rsidR="001D3A24" w:rsidRPr="00E31D1E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b/>
          <w:color w:val="000000"/>
          <w:szCs w:val="28"/>
        </w:rPr>
      </w:pPr>
      <w:r w:rsidRPr="00E31D1E">
        <w:rPr>
          <w:rFonts w:ascii="Arial" w:hAnsi="Arial" w:cs="Helvetica"/>
          <w:b/>
          <w:color w:val="000000"/>
          <w:szCs w:val="28"/>
        </w:rPr>
        <w:t xml:space="preserve">Bases del concurso </w:t>
      </w:r>
      <w:proofErr w:type="spellStart"/>
      <w:r w:rsidR="00467DA8" w:rsidRPr="00E31D1E">
        <w:rPr>
          <w:rFonts w:ascii="Arial" w:hAnsi="Arial" w:cs="Helvetica"/>
          <w:b/>
          <w:color w:val="000000"/>
          <w:szCs w:val="28"/>
        </w:rPr>
        <w:t>Twitter</w:t>
      </w:r>
      <w:proofErr w:type="spellEnd"/>
      <w:r w:rsidR="00467DA8" w:rsidRPr="00E31D1E">
        <w:rPr>
          <w:rFonts w:ascii="Arial" w:hAnsi="Arial" w:cs="Helvetica"/>
          <w:b/>
          <w:color w:val="000000"/>
          <w:szCs w:val="28"/>
        </w:rPr>
        <w:t xml:space="preserve"> </w:t>
      </w:r>
      <w:proofErr w:type="spellStart"/>
      <w:r w:rsidR="00041E3B" w:rsidRPr="00E31D1E">
        <w:rPr>
          <w:rFonts w:ascii="Arial" w:hAnsi="Arial" w:cs="Helvetica"/>
          <w:b/>
          <w:color w:val="000000"/>
          <w:szCs w:val="28"/>
        </w:rPr>
        <w:t>party</w:t>
      </w:r>
      <w:proofErr w:type="spellEnd"/>
      <w:r w:rsidR="00041E3B" w:rsidRPr="00E31D1E">
        <w:rPr>
          <w:rFonts w:ascii="Arial" w:hAnsi="Arial" w:cs="Helvetica"/>
          <w:b/>
          <w:color w:val="000000"/>
          <w:szCs w:val="28"/>
        </w:rPr>
        <w:t xml:space="preserve"> de YO FUI A EGB</w:t>
      </w:r>
      <w:r w:rsidR="00467DA8" w:rsidRPr="00E31D1E">
        <w:rPr>
          <w:rFonts w:ascii="Arial" w:hAnsi="Arial" w:cs="Helvetica"/>
          <w:b/>
          <w:color w:val="000000"/>
          <w:szCs w:val="28"/>
        </w:rPr>
        <w:t xml:space="preserve"> </w:t>
      </w:r>
      <w:r w:rsidR="00E31D1E" w:rsidRPr="00E31D1E">
        <w:rPr>
          <w:rFonts w:ascii="Arial" w:hAnsi="Arial" w:cs="Helvetica"/>
          <w:b/>
          <w:color w:val="000000"/>
          <w:szCs w:val="28"/>
        </w:rPr>
        <w:t>#</w:t>
      </w:r>
      <w:proofErr w:type="spellStart"/>
      <w:r w:rsidR="00E31D1E" w:rsidRPr="00E31D1E">
        <w:rPr>
          <w:rFonts w:ascii="Arial" w:hAnsi="Arial" w:cs="Helvetica"/>
          <w:b/>
          <w:color w:val="000000"/>
          <w:szCs w:val="28"/>
        </w:rPr>
        <w:t>YofuiaEGB</w:t>
      </w:r>
      <w:proofErr w:type="spellEnd"/>
    </w:p>
    <w:p w14:paraId="5D97DC1E" w14:textId="77777777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</w:p>
    <w:p w14:paraId="25E44005" w14:textId="77777777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</w:p>
    <w:p w14:paraId="4078C07B" w14:textId="77777777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>1. Ámbito</w:t>
      </w:r>
    </w:p>
    <w:p w14:paraId="737CFF27" w14:textId="7211055D" w:rsidR="001D3A24" w:rsidRPr="00CD0A01" w:rsidRDefault="00041E3B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proofErr w:type="spellStart"/>
      <w:r>
        <w:rPr>
          <w:rFonts w:ascii="Arial" w:hAnsi="Arial" w:cs="Helvetica"/>
          <w:color w:val="000000"/>
          <w:sz w:val="20"/>
          <w:szCs w:val="21"/>
        </w:rPr>
        <w:t>Penguin</w:t>
      </w:r>
      <w:proofErr w:type="spellEnd"/>
      <w:r>
        <w:rPr>
          <w:rFonts w:ascii="Arial" w:hAnsi="Arial" w:cs="Helvetica"/>
          <w:color w:val="000000"/>
          <w:sz w:val="20"/>
          <w:szCs w:val="21"/>
        </w:rPr>
        <w:t xml:space="preserve"> </w:t>
      </w:r>
      <w:proofErr w:type="spellStart"/>
      <w:r>
        <w:rPr>
          <w:rFonts w:ascii="Arial" w:hAnsi="Arial" w:cs="Helvetica"/>
          <w:color w:val="000000"/>
          <w:sz w:val="20"/>
          <w:szCs w:val="21"/>
        </w:rPr>
        <w:t>Random</w:t>
      </w:r>
      <w:proofErr w:type="spellEnd"/>
      <w:r w:rsidR="001D3A24" w:rsidRPr="00CD0A01">
        <w:rPr>
          <w:rFonts w:ascii="Arial" w:hAnsi="Arial" w:cs="Helvetica"/>
          <w:color w:val="000000"/>
          <w:sz w:val="20"/>
          <w:szCs w:val="21"/>
        </w:rPr>
        <w:t xml:space="preserve"> </w:t>
      </w:r>
      <w:proofErr w:type="spellStart"/>
      <w:r>
        <w:rPr>
          <w:rFonts w:ascii="Arial" w:hAnsi="Arial" w:cs="Helvetica"/>
          <w:color w:val="000000"/>
          <w:sz w:val="20"/>
          <w:szCs w:val="21"/>
        </w:rPr>
        <w:t>House</w:t>
      </w:r>
      <w:proofErr w:type="spellEnd"/>
      <w:r w:rsidR="001D3A24" w:rsidRPr="00CD0A01">
        <w:rPr>
          <w:rFonts w:ascii="Arial" w:hAnsi="Arial" w:cs="Helvetica"/>
          <w:color w:val="000000"/>
          <w:sz w:val="20"/>
          <w:szCs w:val="21"/>
        </w:rPr>
        <w:t xml:space="preserve"> (en adelante </w:t>
      </w:r>
      <w:r w:rsidR="00E31D1E">
        <w:rPr>
          <w:rFonts w:ascii="Arial" w:hAnsi="Arial" w:cs="Helvetica"/>
          <w:color w:val="000000"/>
          <w:sz w:val="20"/>
          <w:szCs w:val="21"/>
        </w:rPr>
        <w:t>PRH</w:t>
      </w:r>
      <w:r w:rsidR="001D3A24" w:rsidRPr="00CD0A01">
        <w:rPr>
          <w:rFonts w:ascii="Arial" w:hAnsi="Arial" w:cs="Helvetica"/>
          <w:color w:val="000000"/>
          <w:sz w:val="20"/>
          <w:szCs w:val="21"/>
        </w:rPr>
        <w:t xml:space="preserve">) realizará un concurso de ámbito INTERNACIONAL dirigido a los seguidores en </w:t>
      </w:r>
      <w:proofErr w:type="spellStart"/>
      <w:r w:rsidR="001D3A24" w:rsidRPr="00CD0A01">
        <w:rPr>
          <w:rFonts w:ascii="Arial" w:hAnsi="Arial" w:cs="Helvetica"/>
          <w:color w:val="000000"/>
          <w:sz w:val="20"/>
          <w:szCs w:val="21"/>
        </w:rPr>
        <w:t>Twitter</w:t>
      </w:r>
      <w:proofErr w:type="spellEnd"/>
      <w:r w:rsidR="001D3A24" w:rsidRPr="00CD0A01">
        <w:rPr>
          <w:rFonts w:ascii="Arial" w:hAnsi="Arial" w:cs="Helvetica"/>
          <w:color w:val="000000"/>
          <w:sz w:val="20"/>
          <w:szCs w:val="21"/>
        </w:rPr>
        <w:t xml:space="preserve"> del perfil @</w:t>
      </w:r>
      <w:proofErr w:type="spellStart"/>
      <w:r>
        <w:rPr>
          <w:rFonts w:ascii="Arial" w:hAnsi="Arial" w:cs="Helvetica"/>
          <w:color w:val="000000"/>
          <w:sz w:val="20"/>
          <w:szCs w:val="21"/>
        </w:rPr>
        <w:t>yofuiaegb</w:t>
      </w:r>
      <w:proofErr w:type="spellEnd"/>
      <w:r w:rsidR="001D3A24" w:rsidRPr="00CD0A01">
        <w:rPr>
          <w:rFonts w:ascii="Arial" w:hAnsi="Arial" w:cs="Helvetica"/>
          <w:color w:val="000000"/>
          <w:sz w:val="20"/>
          <w:szCs w:val="21"/>
        </w:rPr>
        <w:t xml:space="preserve"> mayores de 1</w:t>
      </w:r>
      <w:r>
        <w:rPr>
          <w:rFonts w:ascii="Arial" w:hAnsi="Arial" w:cs="Helvetica"/>
          <w:color w:val="000000"/>
          <w:sz w:val="20"/>
          <w:szCs w:val="21"/>
        </w:rPr>
        <w:t>8</w:t>
      </w:r>
      <w:r w:rsidR="001D3A24" w:rsidRPr="00CD0A01">
        <w:rPr>
          <w:rFonts w:ascii="Arial" w:hAnsi="Arial" w:cs="Helvetica"/>
          <w:color w:val="000000"/>
          <w:sz w:val="20"/>
          <w:szCs w:val="21"/>
        </w:rPr>
        <w:t xml:space="preserve"> años. Serán considerados concursantes exclusivamente quienes, reuniendo estos requisitos, participen en el sorteo según la mecánica que se detalla en el punto 3.</w:t>
      </w:r>
    </w:p>
    <w:p w14:paraId="1D557E85" w14:textId="26040918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 xml:space="preserve">El objeto </w:t>
      </w:r>
      <w:r w:rsidR="00041E3B">
        <w:rPr>
          <w:rFonts w:ascii="Arial" w:hAnsi="Arial" w:cs="Helvetica"/>
          <w:color w:val="000000"/>
          <w:sz w:val="20"/>
          <w:szCs w:val="21"/>
        </w:rPr>
        <w:t xml:space="preserve">del concurso es la promoción del libro YO FUI A EGB </w:t>
      </w:r>
      <w:r w:rsidRPr="00CD0A01">
        <w:rPr>
          <w:rFonts w:ascii="Arial" w:hAnsi="Arial" w:cs="Helvetica"/>
          <w:color w:val="000000"/>
          <w:sz w:val="20"/>
          <w:szCs w:val="21"/>
        </w:rPr>
        <w:t xml:space="preserve">(editorial </w:t>
      </w:r>
      <w:r w:rsidR="00041E3B">
        <w:rPr>
          <w:rFonts w:ascii="Arial" w:hAnsi="Arial" w:cs="Helvetica"/>
          <w:color w:val="000000"/>
          <w:sz w:val="20"/>
          <w:szCs w:val="21"/>
        </w:rPr>
        <w:t xml:space="preserve">Plaza &amp; </w:t>
      </w:r>
      <w:proofErr w:type="spellStart"/>
      <w:r w:rsidR="00041E3B">
        <w:rPr>
          <w:rFonts w:ascii="Arial" w:hAnsi="Arial" w:cs="Helvetica"/>
          <w:color w:val="000000"/>
          <w:sz w:val="20"/>
          <w:szCs w:val="21"/>
        </w:rPr>
        <w:t>Janés</w:t>
      </w:r>
      <w:proofErr w:type="spellEnd"/>
      <w:r w:rsidRPr="00CD0A01">
        <w:rPr>
          <w:rFonts w:ascii="Arial" w:hAnsi="Arial" w:cs="Helvetica"/>
          <w:color w:val="000000"/>
          <w:sz w:val="20"/>
          <w:szCs w:val="21"/>
        </w:rPr>
        <w:t>). La participación es gratuita.</w:t>
      </w:r>
    </w:p>
    <w:p w14:paraId="73E377D3" w14:textId="77777777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</w:p>
    <w:p w14:paraId="7878CCBD" w14:textId="77777777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>2. Duración</w:t>
      </w:r>
    </w:p>
    <w:p w14:paraId="4D536EDD" w14:textId="0E33C13B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>La promoción se iniciará el jueves 1</w:t>
      </w:r>
      <w:r w:rsidR="00041E3B">
        <w:rPr>
          <w:rFonts w:ascii="Arial" w:hAnsi="Arial" w:cs="Helvetica"/>
          <w:color w:val="000000"/>
          <w:sz w:val="20"/>
          <w:szCs w:val="21"/>
        </w:rPr>
        <w:t>6 de enero</w:t>
      </w:r>
      <w:r w:rsidRPr="00CD0A01">
        <w:rPr>
          <w:rFonts w:ascii="Arial" w:hAnsi="Arial" w:cs="Helvetica"/>
          <w:color w:val="000000"/>
          <w:sz w:val="20"/>
          <w:szCs w:val="21"/>
        </w:rPr>
        <w:t xml:space="preserve"> de </w:t>
      </w:r>
      <w:r w:rsidR="00041E3B">
        <w:rPr>
          <w:rFonts w:ascii="Arial" w:hAnsi="Arial" w:cs="Helvetica"/>
          <w:color w:val="000000"/>
          <w:sz w:val="20"/>
          <w:szCs w:val="21"/>
        </w:rPr>
        <w:t xml:space="preserve">2014 </w:t>
      </w:r>
      <w:r w:rsidRPr="00CD0A01">
        <w:rPr>
          <w:rFonts w:ascii="Arial" w:hAnsi="Arial" w:cs="Helvetica"/>
          <w:color w:val="000000"/>
          <w:sz w:val="20"/>
          <w:szCs w:val="21"/>
        </w:rPr>
        <w:t>a las 19:00h (hora española) y finalizará el mismo día a las 21:00h (hora española).</w:t>
      </w:r>
    </w:p>
    <w:p w14:paraId="14D0E609" w14:textId="77777777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</w:p>
    <w:p w14:paraId="2D15A144" w14:textId="77777777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>3. Mecánica</w:t>
      </w:r>
    </w:p>
    <w:p w14:paraId="31D877CF" w14:textId="670096F2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 xml:space="preserve">La participación en el concurso se realizará a través de la red social </w:t>
      </w:r>
      <w:proofErr w:type="spellStart"/>
      <w:r w:rsidRPr="00CD0A01">
        <w:rPr>
          <w:rFonts w:ascii="Arial" w:hAnsi="Arial" w:cs="Helvetica"/>
          <w:color w:val="000000"/>
          <w:sz w:val="20"/>
          <w:szCs w:val="21"/>
        </w:rPr>
        <w:t>Twitter</w:t>
      </w:r>
      <w:proofErr w:type="spellEnd"/>
      <w:r w:rsidRPr="00CD0A01">
        <w:rPr>
          <w:rFonts w:ascii="Arial" w:hAnsi="Arial" w:cs="Helvetica"/>
          <w:color w:val="000000"/>
          <w:sz w:val="20"/>
          <w:szCs w:val="21"/>
        </w:rPr>
        <w:t xml:space="preserve">. El concursante deberá ser seguidor del perfil </w:t>
      </w:r>
      <w:hyperlink r:id="rId5" w:history="1">
        <w:r w:rsidR="00041E3B" w:rsidRPr="005F52C9">
          <w:rPr>
            <w:rStyle w:val="Hipervnculo"/>
            <w:rFonts w:ascii="Arial" w:hAnsi="Arial" w:cs="Helvetica"/>
            <w:sz w:val="20"/>
            <w:szCs w:val="21"/>
          </w:rPr>
          <w:t>https://twitter.com/YofuiaEGB</w:t>
        </w:r>
      </w:hyperlink>
      <w:r w:rsidR="00041E3B">
        <w:rPr>
          <w:rFonts w:ascii="Arial" w:hAnsi="Arial" w:cs="Helvetica"/>
          <w:color w:val="000000"/>
          <w:sz w:val="20"/>
          <w:szCs w:val="21"/>
        </w:rPr>
        <w:t xml:space="preserve"> </w:t>
      </w:r>
      <w:r w:rsidRPr="00CD0A01">
        <w:rPr>
          <w:rFonts w:ascii="Arial" w:hAnsi="Arial" w:cs="Helvetica"/>
          <w:color w:val="000000"/>
          <w:sz w:val="20"/>
          <w:szCs w:val="21"/>
        </w:rPr>
        <w:t>y participar en la conversación durante la duración del concur</w:t>
      </w:r>
      <w:r w:rsidR="00041E3B">
        <w:rPr>
          <w:rFonts w:ascii="Arial" w:hAnsi="Arial" w:cs="Helvetica"/>
          <w:color w:val="000000"/>
          <w:sz w:val="20"/>
          <w:szCs w:val="21"/>
        </w:rPr>
        <w:t xml:space="preserve">so enviando un mínimo de un </w:t>
      </w:r>
      <w:proofErr w:type="spellStart"/>
      <w:r w:rsidR="00041E3B">
        <w:rPr>
          <w:rFonts w:ascii="Arial" w:hAnsi="Arial" w:cs="Helvetica"/>
          <w:color w:val="000000"/>
          <w:sz w:val="20"/>
          <w:szCs w:val="21"/>
        </w:rPr>
        <w:t>tweet</w:t>
      </w:r>
      <w:proofErr w:type="spellEnd"/>
      <w:r w:rsidRPr="00CD0A01">
        <w:rPr>
          <w:rFonts w:ascii="Arial" w:hAnsi="Arial" w:cs="Helvetica"/>
          <w:color w:val="000000"/>
          <w:sz w:val="20"/>
          <w:szCs w:val="21"/>
        </w:rPr>
        <w:t xml:space="preserve"> (mensajes de </w:t>
      </w:r>
      <w:proofErr w:type="spellStart"/>
      <w:r w:rsidRPr="00CD0A01">
        <w:rPr>
          <w:rFonts w:ascii="Arial" w:hAnsi="Arial" w:cs="Helvetica"/>
          <w:color w:val="000000"/>
          <w:sz w:val="20"/>
          <w:szCs w:val="21"/>
        </w:rPr>
        <w:t>Twitter</w:t>
      </w:r>
      <w:proofErr w:type="spellEnd"/>
      <w:r w:rsidRPr="00CD0A01">
        <w:rPr>
          <w:rFonts w:ascii="Arial" w:hAnsi="Arial" w:cs="Helvetica"/>
          <w:color w:val="000000"/>
          <w:sz w:val="20"/>
          <w:szCs w:val="21"/>
        </w:rPr>
        <w:t>) que inclu</w:t>
      </w:r>
      <w:r w:rsidR="009903F3">
        <w:rPr>
          <w:rFonts w:ascii="Arial" w:hAnsi="Arial" w:cs="Helvetica"/>
          <w:color w:val="000000"/>
          <w:sz w:val="20"/>
          <w:szCs w:val="21"/>
        </w:rPr>
        <w:t>yan los caracteres “#</w:t>
      </w:r>
      <w:proofErr w:type="spellStart"/>
      <w:r w:rsidR="00E31D1E">
        <w:rPr>
          <w:rFonts w:ascii="Arial" w:hAnsi="Arial" w:cs="Helvetica"/>
          <w:color w:val="000000"/>
          <w:sz w:val="20"/>
          <w:szCs w:val="21"/>
        </w:rPr>
        <w:t>YofuiaEGB</w:t>
      </w:r>
      <w:proofErr w:type="spellEnd"/>
      <w:r w:rsidR="009903F3">
        <w:rPr>
          <w:rFonts w:ascii="Arial" w:hAnsi="Arial" w:cs="Helvetica"/>
          <w:color w:val="000000"/>
          <w:sz w:val="20"/>
          <w:szCs w:val="21"/>
        </w:rPr>
        <w:t>”, la mención a @</w:t>
      </w:r>
      <w:proofErr w:type="spellStart"/>
      <w:r w:rsidR="00041E3B">
        <w:rPr>
          <w:rFonts w:ascii="Arial" w:hAnsi="Arial" w:cs="Helvetica"/>
          <w:color w:val="000000"/>
          <w:sz w:val="20"/>
          <w:szCs w:val="21"/>
        </w:rPr>
        <w:t>YofuiaEGB</w:t>
      </w:r>
      <w:proofErr w:type="spellEnd"/>
      <w:r w:rsidRPr="00CD0A01">
        <w:rPr>
          <w:rFonts w:ascii="Arial" w:hAnsi="Arial" w:cs="Helvetica"/>
          <w:color w:val="000000"/>
          <w:sz w:val="20"/>
          <w:szCs w:val="21"/>
        </w:rPr>
        <w:t>. Los mensajes enviados fuera del período promocional no se considerarán válidos de cara a la participación en el sorteo.</w:t>
      </w:r>
    </w:p>
    <w:p w14:paraId="58790C53" w14:textId="661F63AE" w:rsidR="001D3A24" w:rsidRPr="00CD0A01" w:rsidRDefault="00E31D1E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>
        <w:rPr>
          <w:rFonts w:ascii="Arial" w:hAnsi="Arial" w:cs="Helvetica"/>
          <w:color w:val="000000"/>
          <w:sz w:val="20"/>
          <w:szCs w:val="21"/>
        </w:rPr>
        <w:t xml:space="preserve">Durante la </w:t>
      </w:r>
      <w:proofErr w:type="spellStart"/>
      <w:r>
        <w:rPr>
          <w:rFonts w:ascii="Arial" w:hAnsi="Arial" w:cs="Helvetica"/>
          <w:color w:val="000000"/>
          <w:sz w:val="20"/>
          <w:szCs w:val="21"/>
        </w:rPr>
        <w:t>Twitter</w:t>
      </w:r>
      <w:proofErr w:type="spellEnd"/>
      <w:r>
        <w:rPr>
          <w:rFonts w:ascii="Arial" w:hAnsi="Arial" w:cs="Helvetica"/>
          <w:color w:val="000000"/>
          <w:sz w:val="20"/>
          <w:szCs w:val="21"/>
        </w:rPr>
        <w:t xml:space="preserve"> </w:t>
      </w:r>
      <w:proofErr w:type="spellStart"/>
      <w:r>
        <w:rPr>
          <w:rFonts w:ascii="Arial" w:hAnsi="Arial" w:cs="Helvetica"/>
          <w:color w:val="000000"/>
          <w:sz w:val="20"/>
          <w:szCs w:val="21"/>
        </w:rPr>
        <w:t>party</w:t>
      </w:r>
      <w:proofErr w:type="spellEnd"/>
      <w:r>
        <w:rPr>
          <w:rFonts w:ascii="Arial" w:hAnsi="Arial" w:cs="Helvetica"/>
          <w:color w:val="000000"/>
          <w:sz w:val="20"/>
          <w:szCs w:val="21"/>
        </w:rPr>
        <w:t xml:space="preserve"> se realizarán preguntas relacionadas con el libro YO FUI A EGB, el primer usuario que responda correctamente y que en su </w:t>
      </w:r>
      <w:proofErr w:type="spellStart"/>
      <w:r>
        <w:rPr>
          <w:rFonts w:ascii="Arial" w:hAnsi="Arial" w:cs="Helvetica"/>
          <w:color w:val="000000"/>
          <w:sz w:val="20"/>
          <w:szCs w:val="21"/>
        </w:rPr>
        <w:t>tweet</w:t>
      </w:r>
      <w:proofErr w:type="spellEnd"/>
      <w:r>
        <w:rPr>
          <w:rFonts w:ascii="Arial" w:hAnsi="Arial" w:cs="Helvetica"/>
          <w:color w:val="000000"/>
          <w:sz w:val="20"/>
          <w:szCs w:val="21"/>
        </w:rPr>
        <w:t xml:space="preserve"> se incluya </w:t>
      </w:r>
      <w:r>
        <w:rPr>
          <w:rFonts w:ascii="Arial" w:hAnsi="Arial" w:cs="Helvetica"/>
          <w:color w:val="000000"/>
          <w:sz w:val="20"/>
          <w:szCs w:val="21"/>
        </w:rPr>
        <w:t>“#</w:t>
      </w:r>
      <w:proofErr w:type="spellStart"/>
      <w:r>
        <w:rPr>
          <w:rFonts w:ascii="Arial" w:hAnsi="Arial" w:cs="Helvetica"/>
          <w:color w:val="000000"/>
          <w:sz w:val="20"/>
          <w:szCs w:val="21"/>
        </w:rPr>
        <w:t>YofuiaEGB</w:t>
      </w:r>
      <w:proofErr w:type="spellEnd"/>
      <w:r>
        <w:rPr>
          <w:rFonts w:ascii="Arial" w:hAnsi="Arial" w:cs="Helvetica"/>
          <w:color w:val="000000"/>
          <w:sz w:val="20"/>
          <w:szCs w:val="21"/>
        </w:rPr>
        <w:t xml:space="preserve"> y la mención a @</w:t>
      </w:r>
      <w:proofErr w:type="spellStart"/>
      <w:r>
        <w:rPr>
          <w:rFonts w:ascii="Arial" w:hAnsi="Arial" w:cs="Helvetica"/>
          <w:color w:val="000000"/>
          <w:sz w:val="20"/>
          <w:szCs w:val="21"/>
        </w:rPr>
        <w:t>YofuiaEGB</w:t>
      </w:r>
      <w:proofErr w:type="spellEnd"/>
      <w:r>
        <w:rPr>
          <w:rFonts w:ascii="Arial" w:hAnsi="Arial" w:cs="Helvetica"/>
          <w:color w:val="000000"/>
          <w:sz w:val="20"/>
          <w:szCs w:val="21"/>
        </w:rPr>
        <w:t xml:space="preserve"> se llevará un ejemplar del libro. </w:t>
      </w:r>
    </w:p>
    <w:p w14:paraId="36DABAF9" w14:textId="77777777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</w:p>
    <w:p w14:paraId="0043AEBD" w14:textId="77777777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>4. Premio</w:t>
      </w:r>
      <w:bookmarkStart w:id="0" w:name="_GoBack"/>
      <w:bookmarkEnd w:id="0"/>
    </w:p>
    <w:p w14:paraId="3F9338B1" w14:textId="0E9F11E7" w:rsidR="001D3A24" w:rsidRPr="00CD0A01" w:rsidRDefault="00E31D1E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>
        <w:rPr>
          <w:rFonts w:ascii="Arial" w:hAnsi="Arial" w:cs="Helvetica"/>
          <w:color w:val="000000"/>
          <w:sz w:val="20"/>
          <w:szCs w:val="21"/>
        </w:rPr>
        <w:t xml:space="preserve">Ejemplares del libro YO FUI A EGB publicado por Plaza &amp; </w:t>
      </w:r>
      <w:proofErr w:type="spellStart"/>
      <w:r>
        <w:rPr>
          <w:rFonts w:ascii="Arial" w:hAnsi="Arial" w:cs="Helvetica"/>
          <w:color w:val="000000"/>
          <w:sz w:val="20"/>
          <w:szCs w:val="21"/>
        </w:rPr>
        <w:t>Janés</w:t>
      </w:r>
      <w:proofErr w:type="spellEnd"/>
      <w:r>
        <w:rPr>
          <w:rFonts w:ascii="Arial" w:hAnsi="Arial" w:cs="Helvetica"/>
          <w:color w:val="000000"/>
          <w:sz w:val="20"/>
          <w:szCs w:val="21"/>
        </w:rPr>
        <w:t xml:space="preserve"> </w:t>
      </w:r>
      <w:r w:rsidR="001D3A24" w:rsidRPr="00CD0A01">
        <w:rPr>
          <w:rFonts w:ascii="Arial" w:hAnsi="Arial" w:cs="Helvetica"/>
          <w:color w:val="000000"/>
          <w:sz w:val="20"/>
          <w:szCs w:val="21"/>
        </w:rPr>
        <w:t>que serán enviados a los ganadores de forma que lo reciban en un mes de plazo</w:t>
      </w:r>
      <w:r>
        <w:rPr>
          <w:rFonts w:ascii="Arial" w:hAnsi="Arial" w:cs="Helvetica"/>
          <w:color w:val="000000"/>
          <w:sz w:val="20"/>
          <w:szCs w:val="21"/>
        </w:rPr>
        <w:t xml:space="preserve"> como mínimo</w:t>
      </w:r>
      <w:r w:rsidR="001D3A24" w:rsidRPr="00CD0A01">
        <w:rPr>
          <w:rFonts w:ascii="Arial" w:hAnsi="Arial" w:cs="Helvetica"/>
          <w:color w:val="000000"/>
          <w:sz w:val="20"/>
          <w:szCs w:val="21"/>
        </w:rPr>
        <w:t>. (</w:t>
      </w:r>
      <w:r>
        <w:rPr>
          <w:rFonts w:ascii="Arial" w:hAnsi="Arial" w:cs="Helvetica"/>
          <w:color w:val="000000"/>
          <w:sz w:val="20"/>
          <w:szCs w:val="21"/>
        </w:rPr>
        <w:t>PRH</w:t>
      </w:r>
      <w:r w:rsidR="001D3A24" w:rsidRPr="00CD0A01">
        <w:rPr>
          <w:rFonts w:ascii="Arial" w:hAnsi="Arial" w:cs="Helvetica"/>
          <w:color w:val="000000"/>
          <w:sz w:val="20"/>
          <w:szCs w:val="21"/>
        </w:rPr>
        <w:t xml:space="preserve"> no se hace responsable de posibles retrasos en el servicio de mensajería.) La entrega se realizará mediante envío al domicilio del ganador de forma gratuita.</w:t>
      </w:r>
      <w:r>
        <w:rPr>
          <w:rFonts w:ascii="Arial" w:hAnsi="Arial" w:cs="Helvetica"/>
          <w:color w:val="000000"/>
          <w:sz w:val="20"/>
          <w:szCs w:val="21"/>
        </w:rPr>
        <w:t xml:space="preserve"> </w:t>
      </w:r>
    </w:p>
    <w:p w14:paraId="0DF2A257" w14:textId="77777777" w:rsidR="00467DA8" w:rsidRDefault="00467DA8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</w:p>
    <w:p w14:paraId="304AA2C5" w14:textId="1D8F7A2A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 xml:space="preserve">Tras el sorteo, </w:t>
      </w:r>
      <w:r w:rsidR="00E31D1E">
        <w:rPr>
          <w:rFonts w:ascii="Arial" w:hAnsi="Arial" w:cs="Helvetica"/>
          <w:color w:val="000000"/>
          <w:sz w:val="20"/>
          <w:szCs w:val="21"/>
        </w:rPr>
        <w:t>YO FUI A EGB</w:t>
      </w:r>
      <w:r w:rsidRPr="00CD0A01">
        <w:rPr>
          <w:rFonts w:ascii="Arial" w:hAnsi="Arial" w:cs="Helvetica"/>
          <w:color w:val="000000"/>
          <w:sz w:val="20"/>
          <w:szCs w:val="21"/>
        </w:rPr>
        <w:t xml:space="preserve"> contactará con los ganadores a través de su perfil de </w:t>
      </w:r>
      <w:proofErr w:type="spellStart"/>
      <w:r w:rsidRPr="00CD0A01">
        <w:rPr>
          <w:rFonts w:ascii="Arial" w:hAnsi="Arial" w:cs="Helvetica"/>
          <w:color w:val="000000"/>
          <w:sz w:val="20"/>
          <w:szCs w:val="21"/>
        </w:rPr>
        <w:t>Twitter</w:t>
      </w:r>
      <w:proofErr w:type="spellEnd"/>
      <w:r w:rsidRPr="00CD0A01">
        <w:rPr>
          <w:rFonts w:ascii="Arial" w:hAnsi="Arial" w:cs="Helvetica"/>
          <w:color w:val="000000"/>
          <w:sz w:val="20"/>
          <w:szCs w:val="21"/>
        </w:rPr>
        <w:t xml:space="preserve"> para comunicarles su condición de ganadores del libro. El ganador deberá confirmar que acepta </w:t>
      </w:r>
      <w:r w:rsidR="00E31D1E">
        <w:rPr>
          <w:rFonts w:ascii="Arial" w:hAnsi="Arial" w:cs="Helvetica"/>
          <w:color w:val="000000"/>
          <w:sz w:val="20"/>
          <w:szCs w:val="21"/>
        </w:rPr>
        <w:t>el premio en el plazo de 2 días</w:t>
      </w:r>
      <w:r w:rsidRPr="00CD0A01">
        <w:rPr>
          <w:rFonts w:ascii="Arial" w:hAnsi="Arial" w:cs="Helvetica"/>
          <w:color w:val="000000"/>
          <w:sz w:val="20"/>
          <w:szCs w:val="21"/>
        </w:rPr>
        <w:t xml:space="preserve">. Habiendo transcurrido el período requerido (2 días) desde la primera comunicación con el concursante, </w:t>
      </w:r>
      <w:r w:rsidR="00865A08" w:rsidRPr="00CD0A01">
        <w:rPr>
          <w:rFonts w:ascii="Arial" w:hAnsi="Arial" w:cs="Helvetica"/>
          <w:color w:val="000000"/>
          <w:sz w:val="20"/>
          <w:szCs w:val="21"/>
        </w:rPr>
        <w:t>si no se obtuviera respuesta, ese ganador se consideraría fallido</w:t>
      </w:r>
      <w:r w:rsidRPr="00CD0A01">
        <w:rPr>
          <w:rFonts w:ascii="Arial" w:hAnsi="Arial" w:cs="Helvetica"/>
          <w:color w:val="000000"/>
          <w:sz w:val="20"/>
          <w:szCs w:val="21"/>
        </w:rPr>
        <w:t>.</w:t>
      </w:r>
    </w:p>
    <w:p w14:paraId="3A533E20" w14:textId="77777777" w:rsidR="00865A08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>Los premios son nominativos e intransferibles, por lo que en caso de que el/los premiado/s no aceptasen y/o renunciasen a los mismos e</w:t>
      </w:r>
      <w:r w:rsidR="00865A08" w:rsidRPr="00CD0A01">
        <w:rPr>
          <w:rFonts w:ascii="Arial" w:hAnsi="Arial" w:cs="Helvetica"/>
          <w:color w:val="000000"/>
          <w:sz w:val="20"/>
          <w:szCs w:val="21"/>
        </w:rPr>
        <w:t>se</w:t>
      </w:r>
      <w:r w:rsidRPr="00CD0A01">
        <w:rPr>
          <w:rFonts w:ascii="Arial" w:hAnsi="Arial" w:cs="Helvetica"/>
          <w:color w:val="000000"/>
          <w:sz w:val="20"/>
          <w:szCs w:val="21"/>
        </w:rPr>
        <w:t xml:space="preserve"> premio se declarará desierto.</w:t>
      </w:r>
    </w:p>
    <w:p w14:paraId="2683344F" w14:textId="77777777" w:rsidR="00865A08" w:rsidRPr="00CD0A01" w:rsidRDefault="00865A08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</w:p>
    <w:p w14:paraId="127A76A5" w14:textId="77777777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lastRenderedPageBreak/>
        <w:t>5. Protección de datos</w:t>
      </w:r>
    </w:p>
    <w:p w14:paraId="7CF404D9" w14:textId="3048C5A1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>En cumplimiento de lo dispuesto en la Ley Orgánica 15/1999, de 13 de Diciembre, de Protección de Datos de Carácter Personal, (en adelante “LOPD”),</w:t>
      </w:r>
      <w:r w:rsidR="00E31D1E">
        <w:rPr>
          <w:rFonts w:ascii="Arial" w:hAnsi="Arial" w:cs="Helvetica"/>
          <w:color w:val="000000"/>
          <w:sz w:val="20"/>
          <w:szCs w:val="21"/>
        </w:rPr>
        <w:t xml:space="preserve"> PRH</w:t>
      </w:r>
      <w:r w:rsidRPr="00CD0A01">
        <w:rPr>
          <w:rFonts w:ascii="Arial" w:hAnsi="Arial" w:cs="Helvetica"/>
          <w:color w:val="000000"/>
          <w:sz w:val="20"/>
          <w:szCs w:val="21"/>
        </w:rPr>
        <w:t xml:space="preserve"> informa al usuario que todos los datos de carácter personal que nos proporcion</w:t>
      </w:r>
      <w:r w:rsidR="00467DA8">
        <w:rPr>
          <w:rFonts w:ascii="Arial" w:hAnsi="Arial" w:cs="Helvetica"/>
          <w:color w:val="000000"/>
          <w:sz w:val="20"/>
          <w:szCs w:val="21"/>
        </w:rPr>
        <w:t>e</w:t>
      </w:r>
      <w:r w:rsidRPr="00CD0A01">
        <w:rPr>
          <w:rFonts w:ascii="Arial" w:hAnsi="Arial" w:cs="Helvetica"/>
          <w:color w:val="000000"/>
          <w:sz w:val="20"/>
          <w:szCs w:val="21"/>
        </w:rPr>
        <w:t xml:space="preserve"> serán utilizados con la finalidad gestionar la participaci</w:t>
      </w:r>
      <w:r w:rsidR="00E31D1E">
        <w:rPr>
          <w:rFonts w:ascii="Arial" w:hAnsi="Arial" w:cs="Helvetica"/>
          <w:color w:val="000000"/>
          <w:sz w:val="20"/>
          <w:szCs w:val="21"/>
        </w:rPr>
        <w:t>ón de los usuarios al concurso. PRH</w:t>
      </w:r>
      <w:r w:rsidRPr="00CD0A01">
        <w:rPr>
          <w:rFonts w:ascii="Arial" w:hAnsi="Arial" w:cs="Helvetica"/>
          <w:color w:val="000000"/>
          <w:sz w:val="20"/>
          <w:szCs w:val="21"/>
        </w:rPr>
        <w:t xml:space="preserve"> tratará estos datos con la máxima confidencialidad y sólo efectuará comunicaciones o cesiones a terceros cuando sea estrictamente necesario para la gestión o dinámica del concurso. Todo ello de conformidad con la Ley Orgánica 15/1999, de 13 de diciembre, de Protección de Datos de Carácter Personal y normativa aplicable.</w:t>
      </w:r>
    </w:p>
    <w:p w14:paraId="386AF18B" w14:textId="38B20B36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>El titular de los datos manifiesta ser mayor de die</w:t>
      </w:r>
      <w:r w:rsidR="00E31D1E">
        <w:rPr>
          <w:rFonts w:ascii="Arial" w:hAnsi="Arial" w:cs="Helvetica"/>
          <w:color w:val="000000"/>
          <w:sz w:val="20"/>
          <w:szCs w:val="21"/>
        </w:rPr>
        <w:t>ciocho</w:t>
      </w:r>
      <w:r w:rsidRPr="00CD0A01">
        <w:rPr>
          <w:rFonts w:ascii="Arial" w:hAnsi="Arial" w:cs="Helvetica"/>
          <w:color w:val="000000"/>
          <w:sz w:val="20"/>
          <w:szCs w:val="21"/>
        </w:rPr>
        <w:t xml:space="preserve"> años de edad, por lo que no necesita el consentimiento de padres y tutores, salvo en aquellos casos en que la Ley exija para su prestación la asistencia de los titulares de la patria potestad o tutela. En caso que el titular de los datos sea menor de </w:t>
      </w:r>
      <w:r w:rsidR="00E31D1E">
        <w:rPr>
          <w:rFonts w:ascii="Arial" w:hAnsi="Arial" w:cs="Helvetica"/>
          <w:color w:val="000000"/>
          <w:sz w:val="20"/>
          <w:szCs w:val="21"/>
        </w:rPr>
        <w:t>dieciocho</w:t>
      </w:r>
      <w:r w:rsidRPr="00CD0A01">
        <w:rPr>
          <w:rFonts w:ascii="Arial" w:hAnsi="Arial" w:cs="Helvetica"/>
          <w:color w:val="000000"/>
          <w:sz w:val="20"/>
          <w:szCs w:val="21"/>
        </w:rPr>
        <w:t xml:space="preserve"> años, </w:t>
      </w:r>
      <w:r w:rsidR="00E31D1E">
        <w:rPr>
          <w:rFonts w:ascii="Arial" w:hAnsi="Arial" w:cs="Helvetica"/>
          <w:color w:val="000000"/>
          <w:sz w:val="20"/>
          <w:szCs w:val="21"/>
        </w:rPr>
        <w:t>PRH</w:t>
      </w:r>
      <w:r w:rsidRPr="00CD0A01">
        <w:rPr>
          <w:rFonts w:ascii="Arial" w:hAnsi="Arial" w:cs="Helvetica"/>
          <w:color w:val="000000"/>
          <w:sz w:val="20"/>
          <w:szCs w:val="21"/>
        </w:rPr>
        <w:t xml:space="preserve"> informa que no procederá al tratamiento de sus datos y éstos serán destruidos, con la consecuencia de no poder optar a la presente promoción.</w:t>
      </w:r>
    </w:p>
    <w:p w14:paraId="79C12CF2" w14:textId="36614196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 xml:space="preserve">Los datos de carácter personal que faciliten los participantes en la promoción deberán ser facilitados debidamente actualizados y de forma veraz y completa, pues de ello depende el buen fin de la promoción. En caso contrario, </w:t>
      </w:r>
      <w:r w:rsidR="00E31D1E">
        <w:rPr>
          <w:rFonts w:ascii="Arial" w:hAnsi="Arial" w:cs="Helvetica"/>
          <w:color w:val="000000"/>
          <w:sz w:val="20"/>
          <w:szCs w:val="21"/>
        </w:rPr>
        <w:t>PRH</w:t>
      </w:r>
      <w:r w:rsidRPr="00CD0A01">
        <w:rPr>
          <w:rFonts w:ascii="Arial" w:hAnsi="Arial" w:cs="Helvetica"/>
          <w:color w:val="000000"/>
          <w:sz w:val="20"/>
          <w:szCs w:val="21"/>
        </w:rPr>
        <w:t xml:space="preserve"> quedaría liberada de ese buen fin y de cualquier consecuencia dimanante, incluyendo la declaración de beneficiario legítimo de la promoción.</w:t>
      </w:r>
    </w:p>
    <w:p w14:paraId="55B5368A" w14:textId="5C9D2F41" w:rsidR="001D3A24" w:rsidRPr="00CD0A01" w:rsidRDefault="00E31D1E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>
        <w:rPr>
          <w:rFonts w:ascii="Arial" w:hAnsi="Arial" w:cs="Helvetica"/>
          <w:color w:val="000000"/>
          <w:sz w:val="20"/>
          <w:szCs w:val="21"/>
        </w:rPr>
        <w:t>PRH</w:t>
      </w:r>
      <w:r w:rsidR="001D3A24" w:rsidRPr="00CD0A01">
        <w:rPr>
          <w:rFonts w:ascii="Arial" w:hAnsi="Arial" w:cs="Helvetica"/>
          <w:color w:val="000000"/>
          <w:sz w:val="20"/>
          <w:szCs w:val="21"/>
        </w:rPr>
        <w:t xml:space="preserve"> garantiza la confidencialidad y seguridad de sus datos de carácter personal cuando éstos son objeto de tratamiento en la medida que tiene implantadas las políticas de tratamiento y medidas de seguridad a las que se refiere el artículo 9 LOPD y que regula con detalle el Real Decreto 1720/2007 de 21 de diciembre, por el que se aprueba el Reglamento de desarrollo de la LOPD. Las políticas de tratamiento y medidas de seguridad implantadas en </w:t>
      </w:r>
      <w:r>
        <w:rPr>
          <w:rFonts w:ascii="Arial" w:hAnsi="Arial" w:cs="Helvetica"/>
          <w:color w:val="000000"/>
          <w:sz w:val="20"/>
          <w:szCs w:val="21"/>
        </w:rPr>
        <w:t>PRH</w:t>
      </w:r>
      <w:r w:rsidR="001D3A24" w:rsidRPr="00CD0A01">
        <w:rPr>
          <w:rFonts w:ascii="Arial" w:hAnsi="Arial" w:cs="Helvetica"/>
          <w:color w:val="000000"/>
          <w:sz w:val="20"/>
          <w:szCs w:val="21"/>
        </w:rPr>
        <w:t xml:space="preserve"> evitan la alteración, pérdida, tratamiento o uso no autorizado de sus datos de carácter personal.</w:t>
      </w:r>
    </w:p>
    <w:p w14:paraId="23FA2D18" w14:textId="22D6BEED" w:rsidR="00865A08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 xml:space="preserve">El usuario tiene derecho a ejercitar los derechos de acceso, rectificación, cancelación y oposición en el ámbito reconocido por la Ley Orgánica 15/1.999 de 13 de diciembre. Para ejercitar tales derechos, y para cualquier aclaración, puede contactar con nosotros por correo postal, adjuntando fotocopia de DNI, NIE o pasaporte a la atención del Los participantes podrán acceder para cualquier consulta, rectificación o cancelación mediante carta dirigida a: DEPARTAMENTO DE MARKETING, </w:t>
      </w:r>
      <w:r w:rsidR="00E31D1E">
        <w:rPr>
          <w:rFonts w:ascii="Arial" w:hAnsi="Arial" w:cs="Helvetica"/>
          <w:color w:val="000000"/>
          <w:sz w:val="20"/>
          <w:szCs w:val="21"/>
        </w:rPr>
        <w:t>PRH</w:t>
      </w:r>
      <w:r w:rsidRPr="00CD0A01">
        <w:rPr>
          <w:rFonts w:ascii="Arial" w:hAnsi="Arial" w:cs="Helvetica"/>
          <w:color w:val="000000"/>
          <w:sz w:val="20"/>
          <w:szCs w:val="21"/>
        </w:rPr>
        <w:t xml:space="preserve"> </w:t>
      </w:r>
      <w:proofErr w:type="spellStart"/>
      <w:r w:rsidRPr="00CD0A01">
        <w:rPr>
          <w:rFonts w:ascii="Arial" w:hAnsi="Arial" w:cs="Helvetica"/>
          <w:color w:val="000000"/>
          <w:sz w:val="20"/>
          <w:szCs w:val="21"/>
        </w:rPr>
        <w:t>Travessera</w:t>
      </w:r>
      <w:proofErr w:type="spellEnd"/>
      <w:r w:rsidRPr="00CD0A01">
        <w:rPr>
          <w:rFonts w:ascii="Arial" w:hAnsi="Arial" w:cs="Helvetica"/>
          <w:color w:val="000000"/>
          <w:sz w:val="20"/>
          <w:szCs w:val="21"/>
        </w:rPr>
        <w:t xml:space="preserve"> de Gracia 47-49 08021 BARCELONA, o bien remitiendo un email a la dirección </w:t>
      </w:r>
      <w:hyperlink r:id="rId6" w:history="1">
        <w:r w:rsidR="00865A08" w:rsidRPr="00CD0A01">
          <w:rPr>
            <w:rStyle w:val="Hipervnculo"/>
            <w:rFonts w:ascii="Arial" w:hAnsi="Arial" w:cs="Helvetica"/>
            <w:sz w:val="20"/>
            <w:szCs w:val="21"/>
          </w:rPr>
          <w:t>lopd_marketing@rhm.es</w:t>
        </w:r>
      </w:hyperlink>
    </w:p>
    <w:p w14:paraId="4FA0BDD8" w14:textId="77777777" w:rsidR="00865A08" w:rsidRPr="00CD0A01" w:rsidRDefault="00865A08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</w:p>
    <w:p w14:paraId="649FF649" w14:textId="77777777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</w:p>
    <w:p w14:paraId="67B84128" w14:textId="77777777" w:rsidR="001D3A24" w:rsidRPr="00CD0A01" w:rsidRDefault="001D3A24" w:rsidP="00CD0A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Helvetica"/>
          <w:color w:val="000000"/>
          <w:sz w:val="20"/>
          <w:szCs w:val="21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>6. Propiedad Industrial e Intelectual</w:t>
      </w:r>
    </w:p>
    <w:p w14:paraId="22A8984A" w14:textId="289534D6" w:rsidR="001D3A24" w:rsidRPr="00CD0A01" w:rsidRDefault="001D3A24" w:rsidP="00CD0A01">
      <w:pPr>
        <w:spacing w:line="360" w:lineRule="auto"/>
        <w:rPr>
          <w:rFonts w:ascii="Arial" w:hAnsi="Arial"/>
          <w:sz w:val="20"/>
        </w:rPr>
      </w:pPr>
      <w:r w:rsidRPr="00CD0A01">
        <w:rPr>
          <w:rFonts w:ascii="Arial" w:hAnsi="Arial" w:cs="Helvetica"/>
          <w:color w:val="000000"/>
          <w:sz w:val="20"/>
          <w:szCs w:val="21"/>
        </w:rPr>
        <w:t xml:space="preserve">Los nombres, logotipos, marcas iconos y cualquier elemento que se identifican con </w:t>
      </w:r>
      <w:r w:rsidR="00E31D1E">
        <w:rPr>
          <w:rFonts w:ascii="Arial" w:hAnsi="Arial" w:cs="Helvetica"/>
          <w:color w:val="000000"/>
          <w:sz w:val="20"/>
          <w:szCs w:val="21"/>
        </w:rPr>
        <w:t>PRH</w:t>
      </w:r>
      <w:r w:rsidRPr="00CD0A01">
        <w:rPr>
          <w:rFonts w:ascii="Arial" w:hAnsi="Arial" w:cs="Helvetica"/>
          <w:color w:val="000000"/>
          <w:sz w:val="20"/>
          <w:szCs w:val="21"/>
        </w:rPr>
        <w:t xml:space="preserve"> son propiedad de </w:t>
      </w:r>
      <w:r w:rsidR="00E31D1E">
        <w:rPr>
          <w:rFonts w:ascii="Arial" w:hAnsi="Arial" w:cs="Helvetica"/>
          <w:color w:val="000000"/>
          <w:sz w:val="20"/>
          <w:szCs w:val="21"/>
        </w:rPr>
        <w:t>PRH</w:t>
      </w:r>
      <w:r w:rsidRPr="00CD0A01">
        <w:rPr>
          <w:rFonts w:ascii="Arial" w:hAnsi="Arial" w:cs="Helvetica"/>
          <w:color w:val="000000"/>
          <w:sz w:val="20"/>
          <w:szCs w:val="21"/>
        </w:rPr>
        <w:t>.</w:t>
      </w:r>
    </w:p>
    <w:sectPr w:rsidR="001D3A24" w:rsidRPr="00CD0A01" w:rsidSect="001D3A24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24"/>
    <w:rsid w:val="00041E3B"/>
    <w:rsid w:val="001D3A24"/>
    <w:rsid w:val="00467DA8"/>
    <w:rsid w:val="00865A08"/>
    <w:rsid w:val="009903F3"/>
    <w:rsid w:val="00CD0A01"/>
    <w:rsid w:val="00E31D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CD9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64D"/>
    <w:rPr>
      <w:rFonts w:ascii="Helvetica" w:hAnsi="Helvetica"/>
      <w:color w:val="000000" w:themeColor="text1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3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64D"/>
    <w:rPr>
      <w:rFonts w:ascii="Helvetica" w:hAnsi="Helvetica"/>
      <w:color w:val="000000" w:themeColor="text1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3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twitter.com/YofuiaEGB" TargetMode="External"/><Relationship Id="rId6" Type="http://schemas.openxmlformats.org/officeDocument/2006/relationships/hyperlink" Target="mailto:lopd_marketing@rhm.e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792</Words>
  <Characters>4362</Characters>
  <Application>Microsoft Macintosh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kahlo</dc:creator>
  <cp:keywords/>
  <cp:lastModifiedBy>L</cp:lastModifiedBy>
  <cp:revision>2</cp:revision>
  <dcterms:created xsi:type="dcterms:W3CDTF">2014-01-11T13:03:00Z</dcterms:created>
  <dcterms:modified xsi:type="dcterms:W3CDTF">2014-01-11T13:03:00Z</dcterms:modified>
</cp:coreProperties>
</file>